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3C36" w:rsidR="00B03C36" w:rsidP="009A4DA1" w:rsidRDefault="00B03C36" w14:paraId="396E9C51" w14:textId="77777777">
      <w:pPr>
        <w:rPr>
          <w:rFonts w:ascii="Times New Roman" w:hAnsi="Times New Roman" w:eastAsia="Times New Roman" w:cs="Times New Roman"/>
          <w:b/>
          <w:sz w:val="32"/>
          <w:szCs w:val="28"/>
          <w:u w:val="single"/>
        </w:rPr>
      </w:pPr>
      <w:r w:rsidRPr="00B03C36">
        <w:rPr>
          <w:rFonts w:ascii="Times New Roman" w:hAnsi="Times New Roman" w:eastAsia="Times New Roman" w:cs="Times New Roman"/>
          <w:b/>
          <w:sz w:val="32"/>
          <w:szCs w:val="28"/>
          <w:u w:val="single"/>
        </w:rPr>
        <w:t xml:space="preserve">Undergraduate Research Council – Performing </w:t>
      </w:r>
      <w:r>
        <w:rPr>
          <w:rFonts w:ascii="Times New Roman" w:hAnsi="Times New Roman" w:eastAsia="Times New Roman" w:cs="Times New Roman"/>
          <w:b/>
          <w:sz w:val="32"/>
          <w:szCs w:val="28"/>
          <w:u w:val="single"/>
        </w:rPr>
        <w:t>Art Rubric</w:t>
      </w:r>
    </w:p>
    <w:p w:rsidR="00B03C36" w:rsidP="009A4DA1" w:rsidRDefault="00B03C36" w14:paraId="636FA8D0" w14:textId="77777777">
      <w:pPr>
        <w:rPr>
          <w:rFonts w:ascii="Times New Roman" w:hAnsi="Times New Roman" w:cs="Times New Roman"/>
          <w:b/>
          <w:bCs/>
          <w:sz w:val="28"/>
          <w:szCs w:val="28"/>
          <w:u w:val="single"/>
        </w:rPr>
      </w:pPr>
    </w:p>
    <w:p w:rsidRPr="00A7690F" w:rsidR="009A4DA1" w:rsidP="009A4DA1" w:rsidRDefault="009A4DA1" w14:paraId="4DAC2827" w14:textId="77777777">
      <w:pPr>
        <w:rPr>
          <w:rFonts w:ascii="Times New Roman" w:hAnsi="Times New Roman" w:cs="Times New Roman"/>
          <w:sz w:val="28"/>
          <w:szCs w:val="28"/>
          <w:u w:val="single"/>
        </w:rPr>
      </w:pPr>
      <w:r w:rsidRPr="00A7690F">
        <w:rPr>
          <w:rFonts w:ascii="Times New Roman" w:hAnsi="Times New Roman" w:cs="Times New Roman"/>
          <w:b/>
          <w:bCs/>
          <w:sz w:val="28"/>
          <w:szCs w:val="28"/>
          <w:u w:val="single"/>
        </w:rPr>
        <w:t>Student Learning Outcomes:</w:t>
      </w:r>
    </w:p>
    <w:p w:rsidRPr="00A7690F" w:rsidR="009A4DA1" w:rsidP="009A4DA1" w:rsidRDefault="009A4DA1" w14:paraId="608D2BEB" w14:textId="77777777">
      <w:pPr>
        <w:pStyle w:val="ListParagraph"/>
        <w:numPr>
          <w:ilvl w:val="0"/>
          <w:numId w:val="1"/>
        </w:numPr>
        <w:spacing w:after="0" w:line="240" w:lineRule="auto"/>
        <w:contextualSpacing/>
        <w:rPr>
          <w:rFonts w:ascii="Times New Roman" w:hAnsi="Times New Roman"/>
          <w:sz w:val="24"/>
          <w:szCs w:val="24"/>
        </w:rPr>
      </w:pPr>
      <w:r w:rsidRPr="00A7690F">
        <w:rPr>
          <w:rFonts w:ascii="Times New Roman" w:hAnsi="Times New Roman"/>
          <w:sz w:val="24"/>
          <w:szCs w:val="24"/>
        </w:rPr>
        <w:t>Demonstrate stage presence, grace, and coordination and reduce tension and “stage fright.”</w:t>
      </w:r>
    </w:p>
    <w:p w:rsidRPr="00A7690F" w:rsidR="009A4DA1" w:rsidP="009A4DA1" w:rsidRDefault="009A4DA1" w14:paraId="22DAC8B7" w14:textId="77777777">
      <w:pPr>
        <w:pStyle w:val="ListParagraph"/>
        <w:numPr>
          <w:ilvl w:val="0"/>
          <w:numId w:val="1"/>
        </w:numPr>
        <w:spacing w:after="0" w:line="240" w:lineRule="auto"/>
        <w:contextualSpacing/>
        <w:rPr>
          <w:rFonts w:ascii="Times New Roman" w:hAnsi="Times New Roman"/>
          <w:sz w:val="24"/>
          <w:szCs w:val="24"/>
        </w:rPr>
      </w:pPr>
      <w:r w:rsidRPr="00A7690F">
        <w:rPr>
          <w:rFonts w:ascii="Times New Roman" w:hAnsi="Times New Roman"/>
          <w:sz w:val="24"/>
          <w:szCs w:val="24"/>
        </w:rPr>
        <w:t>Demonstrate proficiency in verbalization and memory skills.</w:t>
      </w:r>
    </w:p>
    <w:p w:rsidRPr="00B03C36" w:rsidR="009A4DA1" w:rsidP="009A4DA1" w:rsidRDefault="009A4DA1" w14:paraId="3E52CF00" w14:textId="77777777">
      <w:pPr>
        <w:pStyle w:val="ListParagraph"/>
        <w:numPr>
          <w:ilvl w:val="0"/>
          <w:numId w:val="1"/>
        </w:numPr>
        <w:spacing w:after="0" w:line="240" w:lineRule="auto"/>
        <w:contextualSpacing/>
        <w:rPr>
          <w:rFonts w:ascii="Times New Roman" w:hAnsi="Times New Roman"/>
          <w:sz w:val="24"/>
          <w:szCs w:val="24"/>
        </w:rPr>
      </w:pPr>
      <w:r w:rsidRPr="00A7690F">
        <w:rPr>
          <w:rFonts w:ascii="Times New Roman" w:hAnsi="Times New Roman"/>
          <w:color w:val="000000"/>
          <w:sz w:val="24"/>
          <w:szCs w:val="24"/>
        </w:rPr>
        <w:t>Establish verbal and non-verbal credibility with an audience.</w:t>
      </w:r>
    </w:p>
    <w:p w:rsidRPr="00B03C36" w:rsidR="00B03C36" w:rsidP="009A4DA1" w:rsidRDefault="00B03C36" w14:paraId="09DC0786" w14:textId="77777777">
      <w:pPr>
        <w:pStyle w:val="ListParagraph"/>
        <w:numPr>
          <w:ilvl w:val="0"/>
          <w:numId w:val="1"/>
        </w:numPr>
        <w:spacing w:after="0" w:line="240" w:lineRule="auto"/>
        <w:contextualSpacing/>
        <w:rPr>
          <w:rFonts w:ascii="Times New Roman" w:hAnsi="Times New Roman"/>
          <w:sz w:val="24"/>
          <w:szCs w:val="24"/>
        </w:rPr>
      </w:pPr>
      <w:r>
        <w:rPr>
          <w:rFonts w:ascii="Times New Roman" w:hAnsi="Times New Roman"/>
          <w:color w:val="000000"/>
          <w:sz w:val="24"/>
          <w:szCs w:val="24"/>
        </w:rPr>
        <w:t>Demonstrate emotional and intellectual understanding of text and/or subtext</w:t>
      </w:r>
    </w:p>
    <w:p w:rsidR="009A4DA1" w:rsidP="005939C0" w:rsidRDefault="00B03C36" w14:paraId="59194EF5" w14:textId="77777777">
      <w:pPr>
        <w:pStyle w:val="ListParagraph"/>
        <w:numPr>
          <w:ilvl w:val="0"/>
          <w:numId w:val="1"/>
        </w:numPr>
        <w:spacing w:after="0" w:line="240" w:lineRule="auto"/>
        <w:contextualSpacing/>
        <w:rPr>
          <w:rFonts w:ascii="Times New Roman" w:hAnsi="Times New Roman"/>
          <w:sz w:val="24"/>
          <w:szCs w:val="24"/>
        </w:rPr>
      </w:pPr>
      <w:r>
        <w:rPr>
          <w:rFonts w:ascii="Times New Roman" w:hAnsi="Times New Roman"/>
          <w:sz w:val="24"/>
          <w:szCs w:val="24"/>
        </w:rPr>
        <w:t>Demonstrate an understanding of how the factual research relates to the creative performance.</w:t>
      </w:r>
    </w:p>
    <w:p w:rsidR="00B03C36" w:rsidP="00B03C36" w:rsidRDefault="00B03C36" w14:paraId="3AF6FE72" w14:textId="77777777">
      <w:pPr>
        <w:spacing w:after="0" w:line="240" w:lineRule="auto"/>
        <w:contextualSpacing/>
        <w:rPr>
          <w:rFonts w:ascii="Times New Roman" w:hAnsi="Times New Roman"/>
          <w:sz w:val="24"/>
          <w:szCs w:val="24"/>
        </w:rPr>
      </w:pPr>
    </w:p>
    <w:p w:rsidR="00B03C36" w:rsidP="00B03C36" w:rsidRDefault="00B03C36" w14:paraId="308C3567" w14:textId="77777777">
      <w:pPr>
        <w:spacing w:after="0" w:line="240" w:lineRule="auto"/>
        <w:contextualSpacing/>
        <w:rPr>
          <w:rFonts w:ascii="Times New Roman" w:hAnsi="Times New Roman"/>
          <w:sz w:val="24"/>
          <w:szCs w:val="24"/>
        </w:rPr>
      </w:pPr>
    </w:p>
    <w:p w:rsidR="00B03C36" w:rsidP="00B03C36" w:rsidRDefault="00B03C36" w14:paraId="0DE99008" w14:textId="77777777">
      <w:pPr>
        <w:spacing w:after="0" w:line="240" w:lineRule="auto"/>
        <w:contextualSpacing/>
        <w:rPr>
          <w:rFonts w:ascii="Times New Roman" w:hAnsi="Times New Roman"/>
          <w:sz w:val="24"/>
          <w:szCs w:val="24"/>
        </w:rPr>
      </w:pPr>
    </w:p>
    <w:p w:rsidR="00B03C36" w:rsidP="00B03C36" w:rsidRDefault="00B03C36" w14:paraId="54472DB0" w14:textId="77777777">
      <w:pPr>
        <w:spacing w:after="0" w:line="240" w:lineRule="auto"/>
        <w:contextualSpacing/>
        <w:rPr>
          <w:rFonts w:ascii="Times New Roman" w:hAnsi="Times New Roman"/>
          <w:sz w:val="24"/>
          <w:szCs w:val="24"/>
        </w:rPr>
      </w:pPr>
    </w:p>
    <w:p w:rsidR="00B03C36" w:rsidP="00B03C36" w:rsidRDefault="00B03C36" w14:paraId="49B0AE46" w14:textId="77777777">
      <w:pPr>
        <w:spacing w:after="0" w:line="240" w:lineRule="auto"/>
        <w:contextualSpacing/>
        <w:rPr>
          <w:rFonts w:ascii="Times New Roman" w:hAnsi="Times New Roman"/>
          <w:sz w:val="24"/>
          <w:szCs w:val="24"/>
        </w:rPr>
      </w:pPr>
    </w:p>
    <w:p w:rsidR="00B03C36" w:rsidP="00B03C36" w:rsidRDefault="00B03C36" w14:paraId="1A1A9E81" w14:textId="77777777">
      <w:pPr>
        <w:spacing w:after="0" w:line="240" w:lineRule="auto"/>
        <w:contextualSpacing/>
        <w:rPr>
          <w:rFonts w:ascii="Times New Roman" w:hAnsi="Times New Roman"/>
          <w:sz w:val="24"/>
          <w:szCs w:val="24"/>
        </w:rPr>
      </w:pPr>
    </w:p>
    <w:p w:rsidR="00B03C36" w:rsidP="00B03C36" w:rsidRDefault="00B03C36" w14:paraId="0A3F83FF" w14:textId="77777777">
      <w:pPr>
        <w:spacing w:after="0" w:line="240" w:lineRule="auto"/>
        <w:contextualSpacing/>
        <w:rPr>
          <w:rFonts w:ascii="Times New Roman" w:hAnsi="Times New Roman"/>
          <w:sz w:val="24"/>
          <w:szCs w:val="24"/>
        </w:rPr>
      </w:pPr>
    </w:p>
    <w:p w:rsidR="00B03C36" w:rsidP="00B03C36" w:rsidRDefault="00B03C36" w14:paraId="41B78BE7" w14:textId="77777777">
      <w:pPr>
        <w:spacing w:after="0" w:line="240" w:lineRule="auto"/>
        <w:contextualSpacing/>
        <w:rPr>
          <w:rFonts w:ascii="Times New Roman" w:hAnsi="Times New Roman"/>
          <w:sz w:val="24"/>
          <w:szCs w:val="24"/>
        </w:rPr>
      </w:pPr>
    </w:p>
    <w:p w:rsidR="00B03C36" w:rsidP="00B03C36" w:rsidRDefault="00B03C36" w14:paraId="397EF496" w14:textId="77777777">
      <w:pPr>
        <w:spacing w:after="0" w:line="240" w:lineRule="auto"/>
        <w:contextualSpacing/>
        <w:rPr>
          <w:rFonts w:ascii="Times New Roman" w:hAnsi="Times New Roman"/>
          <w:sz w:val="24"/>
          <w:szCs w:val="24"/>
        </w:rPr>
      </w:pPr>
    </w:p>
    <w:p w:rsidR="00B03C36" w:rsidP="00B03C36" w:rsidRDefault="00B03C36" w14:paraId="5679E5E6" w14:textId="77777777">
      <w:pPr>
        <w:spacing w:after="0" w:line="240" w:lineRule="auto"/>
        <w:contextualSpacing/>
        <w:rPr>
          <w:rFonts w:ascii="Times New Roman" w:hAnsi="Times New Roman"/>
          <w:sz w:val="24"/>
          <w:szCs w:val="24"/>
        </w:rPr>
      </w:pPr>
    </w:p>
    <w:p w:rsidR="00B03C36" w:rsidP="00B03C36" w:rsidRDefault="00B03C36" w14:paraId="1D75865E" w14:textId="77777777">
      <w:pPr>
        <w:spacing w:after="0" w:line="240" w:lineRule="auto"/>
        <w:contextualSpacing/>
        <w:rPr>
          <w:rFonts w:ascii="Times New Roman" w:hAnsi="Times New Roman"/>
          <w:sz w:val="24"/>
          <w:szCs w:val="24"/>
        </w:rPr>
      </w:pPr>
    </w:p>
    <w:p w:rsidR="00B03C36" w:rsidP="00B03C36" w:rsidRDefault="00B03C36" w14:paraId="40B08782" w14:textId="77777777">
      <w:pPr>
        <w:spacing w:after="0" w:line="240" w:lineRule="auto"/>
        <w:contextualSpacing/>
        <w:rPr>
          <w:rFonts w:ascii="Times New Roman" w:hAnsi="Times New Roman"/>
          <w:sz w:val="24"/>
          <w:szCs w:val="24"/>
        </w:rPr>
      </w:pPr>
    </w:p>
    <w:p w:rsidR="00B03C36" w:rsidP="00B03C36" w:rsidRDefault="00B03C36" w14:paraId="4F4B6B61" w14:textId="77777777">
      <w:pPr>
        <w:spacing w:after="0" w:line="240" w:lineRule="auto"/>
        <w:contextualSpacing/>
        <w:rPr>
          <w:rFonts w:ascii="Times New Roman" w:hAnsi="Times New Roman"/>
          <w:sz w:val="24"/>
          <w:szCs w:val="24"/>
        </w:rPr>
      </w:pPr>
    </w:p>
    <w:p w:rsidR="00B03C36" w:rsidP="00B03C36" w:rsidRDefault="00B03C36" w14:paraId="1B634A52" w14:textId="77777777">
      <w:pPr>
        <w:spacing w:after="0" w:line="240" w:lineRule="auto"/>
        <w:contextualSpacing/>
        <w:rPr>
          <w:rFonts w:ascii="Times New Roman" w:hAnsi="Times New Roman"/>
          <w:sz w:val="24"/>
          <w:szCs w:val="24"/>
        </w:rPr>
      </w:pPr>
    </w:p>
    <w:p w:rsidR="00B03C36" w:rsidP="00B03C36" w:rsidRDefault="00B03C36" w14:paraId="4B26FCB6" w14:textId="77777777">
      <w:pPr>
        <w:spacing w:after="0" w:line="240" w:lineRule="auto"/>
        <w:contextualSpacing/>
        <w:rPr>
          <w:rFonts w:ascii="Times New Roman" w:hAnsi="Times New Roman"/>
          <w:sz w:val="24"/>
          <w:szCs w:val="24"/>
        </w:rPr>
      </w:pPr>
    </w:p>
    <w:p w:rsidR="00B03C36" w:rsidP="00B03C36" w:rsidRDefault="00B03C36" w14:paraId="31B9B28D" w14:textId="77777777">
      <w:pPr>
        <w:spacing w:after="0" w:line="240" w:lineRule="auto"/>
        <w:contextualSpacing/>
        <w:rPr>
          <w:rFonts w:ascii="Times New Roman" w:hAnsi="Times New Roman"/>
          <w:sz w:val="24"/>
          <w:szCs w:val="24"/>
        </w:rPr>
      </w:pPr>
    </w:p>
    <w:p w:rsidR="00B03C36" w:rsidP="00B03C36" w:rsidRDefault="00B03C36" w14:paraId="3C039C4C" w14:textId="77777777">
      <w:pPr>
        <w:spacing w:after="0" w:line="240" w:lineRule="auto"/>
        <w:contextualSpacing/>
        <w:rPr>
          <w:rFonts w:ascii="Times New Roman" w:hAnsi="Times New Roman"/>
          <w:sz w:val="24"/>
          <w:szCs w:val="24"/>
        </w:rPr>
      </w:pPr>
    </w:p>
    <w:p w:rsidR="00B03C36" w:rsidP="00B03C36" w:rsidRDefault="00B03C36" w14:paraId="718FD79D" w14:textId="77777777">
      <w:pPr>
        <w:spacing w:after="0" w:line="240" w:lineRule="auto"/>
        <w:contextualSpacing/>
        <w:rPr>
          <w:rFonts w:ascii="Times New Roman" w:hAnsi="Times New Roman"/>
          <w:sz w:val="24"/>
          <w:szCs w:val="24"/>
        </w:rPr>
      </w:pPr>
    </w:p>
    <w:p w:rsidR="00B03C36" w:rsidP="00B03C36" w:rsidRDefault="00B03C36" w14:paraId="364F913B" w14:textId="77777777">
      <w:pPr>
        <w:spacing w:after="0" w:line="240" w:lineRule="auto"/>
        <w:contextualSpacing/>
        <w:rPr>
          <w:rFonts w:ascii="Times New Roman" w:hAnsi="Times New Roman"/>
          <w:sz w:val="24"/>
          <w:szCs w:val="24"/>
        </w:rPr>
      </w:pPr>
    </w:p>
    <w:p w:rsidR="00B03C36" w:rsidP="00B03C36" w:rsidRDefault="00B03C36" w14:paraId="25834D31" w14:textId="77777777">
      <w:pPr>
        <w:spacing w:after="0" w:line="240" w:lineRule="auto"/>
        <w:contextualSpacing/>
        <w:rPr>
          <w:rFonts w:ascii="Times New Roman" w:hAnsi="Times New Roman"/>
          <w:sz w:val="24"/>
          <w:szCs w:val="24"/>
        </w:rPr>
      </w:pPr>
    </w:p>
    <w:p w:rsidR="00B03C36" w:rsidP="00B03C36" w:rsidRDefault="00B03C36" w14:paraId="39351297" w14:textId="77777777">
      <w:pPr>
        <w:spacing w:after="0" w:line="240" w:lineRule="auto"/>
        <w:contextualSpacing/>
        <w:rPr>
          <w:rFonts w:ascii="Times New Roman" w:hAnsi="Times New Roman"/>
          <w:sz w:val="24"/>
          <w:szCs w:val="24"/>
        </w:rPr>
      </w:pPr>
    </w:p>
    <w:p w:rsidR="00B03C36" w:rsidP="00B03C36" w:rsidRDefault="00B03C36" w14:paraId="4416F0C3" w14:textId="77777777">
      <w:pPr>
        <w:spacing w:after="0" w:line="240" w:lineRule="auto"/>
        <w:contextualSpacing/>
        <w:rPr>
          <w:rFonts w:ascii="Times New Roman" w:hAnsi="Times New Roman"/>
          <w:sz w:val="24"/>
          <w:szCs w:val="24"/>
        </w:rPr>
      </w:pPr>
    </w:p>
    <w:p w:rsidR="00B03C36" w:rsidP="00B03C36" w:rsidRDefault="00B03C36" w14:paraId="3F1F54BD" w14:textId="77777777">
      <w:pPr>
        <w:spacing w:after="0" w:line="240" w:lineRule="auto"/>
        <w:contextualSpacing/>
        <w:rPr>
          <w:rFonts w:ascii="Times New Roman" w:hAnsi="Times New Roman"/>
          <w:sz w:val="24"/>
          <w:szCs w:val="24"/>
        </w:rPr>
      </w:pPr>
    </w:p>
    <w:p w:rsidR="00B03C36" w:rsidP="00B03C36" w:rsidRDefault="00B03C36" w14:paraId="30029FB7" w14:textId="77777777">
      <w:pPr>
        <w:spacing w:after="0" w:line="240" w:lineRule="auto"/>
        <w:contextualSpacing/>
        <w:rPr>
          <w:rFonts w:ascii="Times New Roman" w:hAnsi="Times New Roman"/>
          <w:sz w:val="24"/>
          <w:szCs w:val="24"/>
        </w:rPr>
      </w:pPr>
    </w:p>
    <w:p w:rsidR="00B03C36" w:rsidP="00B03C36" w:rsidRDefault="00B03C36" w14:paraId="6FB60D23" w14:textId="77777777">
      <w:pPr>
        <w:spacing w:after="0" w:line="240" w:lineRule="auto"/>
        <w:contextualSpacing/>
        <w:rPr>
          <w:rFonts w:ascii="Times New Roman" w:hAnsi="Times New Roman"/>
          <w:sz w:val="24"/>
          <w:szCs w:val="24"/>
        </w:rPr>
      </w:pPr>
    </w:p>
    <w:p w:rsidR="00B03C36" w:rsidP="00B03C36" w:rsidRDefault="00B03C36" w14:paraId="3622F9DE" w14:textId="77777777">
      <w:pPr>
        <w:spacing w:after="0" w:line="240" w:lineRule="auto"/>
        <w:contextualSpacing/>
        <w:rPr>
          <w:rFonts w:ascii="Times New Roman" w:hAnsi="Times New Roman"/>
          <w:sz w:val="24"/>
          <w:szCs w:val="24"/>
        </w:rPr>
      </w:pPr>
    </w:p>
    <w:p w:rsidR="00B03C36" w:rsidP="00B03C36" w:rsidRDefault="00B03C36" w14:paraId="76D880C1" w14:textId="77777777">
      <w:pPr>
        <w:spacing w:after="0" w:line="240" w:lineRule="auto"/>
        <w:contextualSpacing/>
        <w:rPr>
          <w:rFonts w:ascii="Times New Roman" w:hAnsi="Times New Roman"/>
          <w:sz w:val="24"/>
          <w:szCs w:val="24"/>
        </w:rPr>
      </w:pPr>
    </w:p>
    <w:p w:rsidR="00B03C36" w:rsidP="00B03C36" w:rsidRDefault="00B03C36" w14:paraId="6AD05469" w14:textId="77777777">
      <w:pPr>
        <w:spacing w:after="0" w:line="240" w:lineRule="auto"/>
        <w:contextualSpacing/>
        <w:rPr>
          <w:rFonts w:ascii="Times New Roman" w:hAnsi="Times New Roman"/>
          <w:sz w:val="24"/>
          <w:szCs w:val="24"/>
        </w:rPr>
      </w:pPr>
    </w:p>
    <w:p w:rsidR="00B03C36" w:rsidP="00B03C36" w:rsidRDefault="00B03C36" w14:paraId="55433A5A" w14:textId="77777777">
      <w:pPr>
        <w:spacing w:after="0" w:line="240" w:lineRule="auto"/>
        <w:contextualSpacing/>
        <w:rPr>
          <w:rFonts w:ascii="Times New Roman" w:hAnsi="Times New Roman"/>
          <w:sz w:val="24"/>
          <w:szCs w:val="24"/>
        </w:rPr>
      </w:pPr>
    </w:p>
    <w:p w:rsidRPr="00B03C36" w:rsidR="00B03C36" w:rsidP="50970DFC" w:rsidRDefault="00B03C36" w14:paraId="0F22726E" w14:textId="6601F8AF">
      <w:pPr>
        <w:spacing w:after="0" w:line="240" w:lineRule="auto"/>
        <w:contextualSpacing/>
        <w:rPr>
          <w:rFonts w:ascii="Times New Roman" w:hAnsi="Times New Roman"/>
          <w:b w:val="1"/>
          <w:bCs w:val="1"/>
          <w:sz w:val="28"/>
          <w:szCs w:val="28"/>
          <w:u w:val="single"/>
        </w:rPr>
      </w:pPr>
      <w:r w:rsidRPr="50970DFC" w:rsidR="00B03C36">
        <w:rPr>
          <w:rFonts w:ascii="Times New Roman" w:hAnsi="Times New Roman"/>
          <w:b w:val="1"/>
          <w:bCs w:val="1"/>
          <w:sz w:val="28"/>
          <w:szCs w:val="28"/>
          <w:u w:val="single"/>
        </w:rPr>
        <w:t>Undergraduate Research Council – Spring 2</w:t>
      </w:r>
      <w:r w:rsidRPr="50970DFC" w:rsidR="1BA1C3CF">
        <w:rPr>
          <w:rFonts w:ascii="Times New Roman" w:hAnsi="Times New Roman"/>
          <w:b w:val="1"/>
          <w:bCs w:val="1"/>
          <w:sz w:val="28"/>
          <w:szCs w:val="28"/>
          <w:u w:val="single"/>
        </w:rPr>
        <w:t xml:space="preserve">023 </w:t>
      </w:r>
      <w:r w:rsidRPr="50970DFC" w:rsidR="00B03C36">
        <w:rPr>
          <w:rFonts w:ascii="Times New Roman" w:hAnsi="Times New Roman"/>
          <w:b w:val="1"/>
          <w:bCs w:val="1"/>
          <w:sz w:val="28"/>
          <w:szCs w:val="28"/>
          <w:u w:val="single"/>
        </w:rPr>
        <w:t>Evaluation Rubric</w:t>
      </w:r>
    </w:p>
    <w:p w:rsidR="009A4DA1" w:rsidP="005939C0" w:rsidRDefault="009A4DA1" w14:paraId="378C905F" w14:textId="77777777">
      <w:pPr>
        <w:spacing w:after="0" w:line="240" w:lineRule="auto"/>
        <w:rPr>
          <w:rFonts w:ascii="Times New Roman" w:hAnsi="Times New Roman" w:eastAsia="Times New Roman" w:cs="Times New Roman"/>
          <w:b/>
          <w:sz w:val="24"/>
          <w:szCs w:val="24"/>
        </w:rPr>
      </w:pPr>
    </w:p>
    <w:p w:rsidR="00B03C36" w:rsidP="005939C0" w:rsidRDefault="00D17983" w14:paraId="268B5F02" w14:textId="77777777">
      <w:pPr>
        <w:spacing w:after="0" w:line="240" w:lineRule="auto"/>
        <w:rPr>
          <w:rFonts w:ascii="Times New Roman" w:hAnsi="Times New Roman" w:eastAsia="Times New Roman" w:cs="Times New Roman"/>
          <w:b/>
          <w:sz w:val="24"/>
          <w:szCs w:val="24"/>
        </w:rPr>
      </w:pPr>
      <w:r w:rsidRPr="00F0364D">
        <w:rPr>
          <w:rFonts w:ascii="Times New Roman" w:hAnsi="Times New Roman" w:eastAsia="Times New Roman" w:cs="Times New Roman"/>
          <w:b/>
          <w:sz w:val="24"/>
          <w:szCs w:val="24"/>
        </w:rPr>
        <w:t>Name: ______________________</w:t>
      </w:r>
      <w:r w:rsidRPr="00F0364D" w:rsidR="00621473">
        <w:rPr>
          <w:rFonts w:ascii="Times New Roman" w:hAnsi="Times New Roman" w:eastAsia="Times New Roman" w:cs="Times New Roman"/>
          <w:b/>
          <w:sz w:val="24"/>
          <w:szCs w:val="24"/>
        </w:rPr>
        <w:t>______</w:t>
      </w:r>
      <w:proofErr w:type="gramStart"/>
      <w:r w:rsidRPr="00F0364D">
        <w:rPr>
          <w:rFonts w:ascii="Times New Roman" w:hAnsi="Times New Roman" w:eastAsia="Times New Roman" w:cs="Times New Roman"/>
          <w:b/>
          <w:sz w:val="24"/>
          <w:szCs w:val="24"/>
        </w:rPr>
        <w:tab/>
      </w:r>
      <w:r w:rsidRPr="00F0364D" w:rsidR="00621473">
        <w:rPr>
          <w:rFonts w:ascii="Times New Roman" w:hAnsi="Times New Roman" w:eastAsia="Times New Roman" w:cs="Times New Roman"/>
          <w:b/>
          <w:sz w:val="24"/>
          <w:szCs w:val="24"/>
        </w:rPr>
        <w:t xml:space="preserve">  </w:t>
      </w:r>
      <w:r w:rsidR="00B03C36">
        <w:rPr>
          <w:rFonts w:ascii="Times New Roman" w:hAnsi="Times New Roman" w:eastAsia="Times New Roman" w:cs="Times New Roman"/>
          <w:b/>
          <w:sz w:val="24"/>
          <w:szCs w:val="24"/>
        </w:rPr>
        <w:t>Date</w:t>
      </w:r>
      <w:proofErr w:type="gramEnd"/>
      <w:r w:rsidR="00B03C36">
        <w:rPr>
          <w:rFonts w:ascii="Times New Roman" w:hAnsi="Times New Roman" w:eastAsia="Times New Roman" w:cs="Times New Roman"/>
          <w:b/>
          <w:sz w:val="24"/>
          <w:szCs w:val="24"/>
        </w:rPr>
        <w:t>: _________</w:t>
      </w:r>
      <w:r w:rsidR="00B03C36">
        <w:rPr>
          <w:rFonts w:ascii="Times New Roman" w:hAnsi="Times New Roman" w:eastAsia="Times New Roman" w:cs="Times New Roman"/>
          <w:b/>
          <w:sz w:val="24"/>
          <w:szCs w:val="24"/>
        </w:rPr>
        <w:tab/>
      </w:r>
      <w:r w:rsidR="00B03C36">
        <w:rPr>
          <w:rFonts w:ascii="Times New Roman" w:hAnsi="Times New Roman" w:eastAsia="Times New Roman" w:cs="Times New Roman"/>
          <w:b/>
          <w:sz w:val="24"/>
          <w:szCs w:val="24"/>
        </w:rPr>
        <w:t>Performance</w:t>
      </w:r>
      <w:r w:rsidRPr="00F0364D">
        <w:rPr>
          <w:rFonts w:ascii="Times New Roman" w:hAnsi="Times New Roman" w:eastAsia="Times New Roman" w:cs="Times New Roman"/>
          <w:b/>
          <w:sz w:val="24"/>
          <w:szCs w:val="24"/>
        </w:rPr>
        <w:t xml:space="preserve">: </w:t>
      </w:r>
      <w:r w:rsidRPr="00F0364D" w:rsidR="00621473">
        <w:rPr>
          <w:rFonts w:ascii="Times New Roman" w:hAnsi="Times New Roman" w:eastAsia="Times New Roman" w:cs="Times New Roman"/>
          <w:b/>
          <w:sz w:val="24"/>
          <w:szCs w:val="24"/>
        </w:rPr>
        <w:t>______</w:t>
      </w:r>
      <w:r w:rsidR="00F0364D">
        <w:rPr>
          <w:rFonts w:ascii="Times New Roman" w:hAnsi="Times New Roman" w:eastAsia="Times New Roman" w:cs="Times New Roman"/>
          <w:b/>
          <w:sz w:val="24"/>
          <w:szCs w:val="24"/>
        </w:rPr>
        <w:t>___________________</w:t>
      </w:r>
      <w:r w:rsidRPr="00F0364D" w:rsidR="00621473">
        <w:rPr>
          <w:rFonts w:ascii="Times New Roman" w:hAnsi="Times New Roman" w:eastAsia="Times New Roman" w:cs="Times New Roman"/>
          <w:b/>
          <w:sz w:val="24"/>
          <w:szCs w:val="24"/>
        </w:rPr>
        <w:t xml:space="preserve">   </w:t>
      </w:r>
      <w:r w:rsidR="00B03C36">
        <w:rPr>
          <w:rFonts w:ascii="Times New Roman" w:hAnsi="Times New Roman" w:eastAsia="Times New Roman" w:cs="Times New Roman"/>
          <w:b/>
          <w:sz w:val="24"/>
          <w:szCs w:val="24"/>
        </w:rPr>
        <w:t>Rating</w:t>
      </w:r>
      <w:r w:rsidRPr="00F0364D" w:rsidR="002F1EAF">
        <w:rPr>
          <w:rFonts w:ascii="Times New Roman" w:hAnsi="Times New Roman" w:eastAsia="Times New Roman" w:cs="Times New Roman"/>
          <w:b/>
          <w:sz w:val="24"/>
          <w:szCs w:val="24"/>
        </w:rPr>
        <w:t>:</w:t>
      </w:r>
      <w:r w:rsidR="00AB704C">
        <w:rPr>
          <w:rFonts w:ascii="Times New Roman" w:hAnsi="Times New Roman" w:eastAsia="Times New Roman" w:cs="Times New Roman"/>
          <w:b/>
          <w:sz w:val="24"/>
          <w:szCs w:val="24"/>
        </w:rPr>
        <w:t>____/16</w:t>
      </w:r>
    </w:p>
    <w:p w:rsidRPr="00F0364D" w:rsidR="00B53864" w:rsidP="005939C0" w:rsidRDefault="00F0364D" w14:paraId="4BC8A90A" w14:textId="77777777">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 </w:t>
      </w:r>
      <w:r w:rsidRPr="00F0364D" w:rsidR="009224B6">
        <w:rPr>
          <w:rFonts w:ascii="Times New Roman" w:hAnsi="Times New Roman" w:eastAsia="Times New Roman" w:cs="Times New Roman"/>
          <w:b/>
          <w:sz w:val="20"/>
          <w:szCs w:val="20"/>
        </w:rPr>
        <w:t>(</w:t>
      </w:r>
      <w:r w:rsidRPr="00F0364D" w:rsidR="009224B6">
        <w:rPr>
          <w:rFonts w:ascii="Times New Roman" w:hAnsi="Times New Roman" w:eastAsia="Times New Roman" w:cs="Times New Roman"/>
          <w:b/>
          <w:bCs/>
          <w:sz w:val="20"/>
          <w:szCs w:val="20"/>
        </w:rPr>
        <w:t>4</w:t>
      </w:r>
      <w:r w:rsidRPr="009224B6" w:rsidR="009224B6">
        <w:rPr>
          <w:rFonts w:ascii="Times New Roman" w:hAnsi="Times New Roman" w:eastAsia="Times New Roman" w:cs="Times New Roman"/>
          <w:b/>
          <w:bCs/>
          <w:sz w:val="20"/>
          <w:szCs w:val="20"/>
        </w:rPr>
        <w:t xml:space="preserve"> – Advanced   3 – Proficient   2 – Basic   1 – Developing)</w:t>
      </w:r>
      <w:r w:rsidR="00000819">
        <w:rPr>
          <w:rFonts w:ascii="Times New Roman" w:hAnsi="Times New Roman" w:eastAsia="Times New Roman" w:cs="Times New Roman"/>
          <w:b/>
          <w:bCs/>
          <w:sz w:val="20"/>
          <w:szCs w:val="20"/>
        </w:rPr>
        <w:tab/>
      </w:r>
    </w:p>
    <w:p w:rsidRPr="00C5414F" w:rsidR="00C5414F" w:rsidP="005939C0" w:rsidRDefault="00000819" w14:paraId="6C09D240"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bCs/>
          <w:sz w:val="20"/>
          <w:szCs w:val="20"/>
        </w:rPr>
        <w:tab/>
      </w:r>
      <w:r>
        <w:rPr>
          <w:rFonts w:ascii="Times New Roman" w:hAnsi="Times New Roman" w:eastAsia="Times New Roman" w:cs="Times New Roman"/>
          <w:b/>
          <w:bCs/>
          <w:sz w:val="20"/>
          <w:szCs w:val="20"/>
        </w:rPr>
        <w:tab/>
      </w:r>
      <w:r>
        <w:rPr>
          <w:rFonts w:ascii="Times New Roman" w:hAnsi="Times New Roman" w:eastAsia="Times New Roman" w:cs="Times New Roman"/>
          <w:b/>
          <w:bCs/>
          <w:sz w:val="20"/>
          <w:szCs w:val="20"/>
        </w:rPr>
        <w:tab/>
      </w:r>
      <w:r>
        <w:rPr>
          <w:rFonts w:ascii="Times New Roman" w:hAnsi="Times New Roman" w:eastAsia="Times New Roman" w:cs="Times New Roman"/>
          <w:b/>
          <w:bCs/>
          <w:sz w:val="20"/>
          <w:szCs w:val="20"/>
        </w:rPr>
        <w:tab/>
      </w:r>
      <w:r>
        <w:rPr>
          <w:rFonts w:ascii="Times New Roman" w:hAnsi="Times New Roman" w:eastAsia="Times New Roman" w:cs="Times New Roman"/>
          <w:b/>
          <w:bCs/>
          <w:sz w:val="20"/>
          <w:szCs w:val="20"/>
        </w:rPr>
        <w:tab/>
      </w:r>
      <w:r>
        <w:rPr>
          <w:rFonts w:ascii="Times New Roman" w:hAnsi="Times New Roman" w:eastAsia="Times New Roman" w:cs="Times New Roman"/>
          <w:b/>
          <w:bCs/>
          <w:sz w:val="20"/>
          <w:szCs w:val="20"/>
        </w:rPr>
        <w:tab/>
      </w:r>
      <w:r>
        <w:rPr>
          <w:rFonts w:ascii="Times New Roman" w:hAnsi="Times New Roman" w:eastAsia="Times New Roman" w:cs="Times New Roman"/>
          <w:b/>
          <w:bCs/>
          <w:sz w:val="20"/>
          <w:szCs w:val="20"/>
        </w:rPr>
        <w:tab/>
      </w:r>
      <w:r>
        <w:rPr>
          <w:rFonts w:ascii="Times New Roman" w:hAnsi="Times New Roman" w:eastAsia="Times New Roman" w:cs="Times New Roman"/>
          <w:b/>
          <w:bCs/>
          <w:sz w:val="20"/>
          <w:szCs w:val="20"/>
        </w:rPr>
        <w:tab/>
      </w:r>
      <w:r>
        <w:rPr>
          <w:rFonts w:ascii="Times New Roman" w:hAnsi="Times New Roman" w:eastAsia="Times New Roman" w:cs="Times New Roman"/>
          <w:b/>
          <w:bCs/>
          <w:sz w:val="20"/>
          <w:szCs w:val="20"/>
        </w:rPr>
        <w:t xml:space="preserve"> </w:t>
      </w:r>
      <w:r w:rsidRPr="00000819">
        <w:rPr>
          <w:rFonts w:ascii="Times New Roman" w:hAnsi="Times New Roman" w:eastAsia="Times New Roman" w:cs="Times New Roman"/>
          <w:b/>
          <w:bCs/>
          <w:sz w:val="24"/>
          <w:szCs w:val="24"/>
        </w:rPr>
        <w:t xml:space="preserve"> </w:t>
      </w:r>
    </w:p>
    <w:tbl>
      <w:tblPr>
        <w:tblW w:w="13950" w:type="dxa"/>
        <w:tblInd w:w="80" w:type="dxa"/>
        <w:tblCellMar>
          <w:left w:w="0" w:type="dxa"/>
          <w:right w:w="0" w:type="dxa"/>
        </w:tblCellMar>
        <w:tblLook w:val="04A0" w:firstRow="1" w:lastRow="0" w:firstColumn="1" w:lastColumn="0" w:noHBand="0" w:noVBand="1"/>
      </w:tblPr>
      <w:tblGrid>
        <w:gridCol w:w="4113"/>
        <w:gridCol w:w="2520"/>
        <w:gridCol w:w="3897"/>
        <w:gridCol w:w="3420"/>
      </w:tblGrid>
      <w:tr w:rsidRPr="00C5414F" w:rsidR="00B03C36" w:rsidTr="50970DFC" w14:paraId="1BF2A6AC" w14:textId="77777777">
        <w:trPr>
          <w:trHeight w:val="727"/>
        </w:trPr>
        <w:tc>
          <w:tcPr>
            <w:tcW w:w="411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B03C36" w:rsidP="005939C0" w:rsidRDefault="00B03C36" w14:paraId="4FD3D77C" w14:textId="77777777">
            <w:pPr>
              <w:keepNext/>
              <w:spacing w:after="0" w:line="240" w:lineRule="auto"/>
              <w:jc w:val="center"/>
              <w:outlineLvl w:val="0"/>
              <w:rPr>
                <w:rFonts w:ascii="Times New Roman" w:hAnsi="Times New Roman" w:eastAsia="Times New Roman" w:cs="Times New Roman"/>
                <w:b/>
                <w:bCs/>
                <w:kern w:val="36"/>
                <w:sz w:val="24"/>
                <w:szCs w:val="24"/>
              </w:rPr>
            </w:pPr>
          </w:p>
          <w:p w:rsidR="00B03C36" w:rsidP="005939C0" w:rsidRDefault="00B03C36" w14:paraId="0CFEA22B" w14:textId="77777777">
            <w:pPr>
              <w:keepNext/>
              <w:spacing w:after="0" w:line="240" w:lineRule="auto"/>
              <w:jc w:val="center"/>
              <w:outlineLvl w:val="0"/>
              <w:rPr>
                <w:rFonts w:ascii="Times New Roman" w:hAnsi="Times New Roman" w:eastAsia="Times New Roman" w:cs="Times New Roman"/>
                <w:b/>
                <w:bCs/>
                <w:kern w:val="36"/>
                <w:sz w:val="24"/>
                <w:szCs w:val="24"/>
              </w:rPr>
            </w:pPr>
            <w:r w:rsidRPr="00C5414F">
              <w:rPr>
                <w:rFonts w:ascii="Times New Roman" w:hAnsi="Times New Roman" w:eastAsia="Times New Roman" w:cs="Times New Roman"/>
                <w:b/>
                <w:bCs/>
                <w:kern w:val="36"/>
                <w:sz w:val="24"/>
                <w:szCs w:val="24"/>
              </w:rPr>
              <w:t>EXPRESSION AND GESTURE</w:t>
            </w:r>
          </w:p>
          <w:p w:rsidRPr="00C5414F" w:rsidR="00B03C36" w:rsidP="00A7690F" w:rsidRDefault="00B03C36" w14:paraId="1F9FF13D" w14:textId="77777777">
            <w:pPr>
              <w:keepNext/>
              <w:spacing w:after="0" w:line="240" w:lineRule="auto"/>
              <w:jc w:val="center"/>
              <w:outlineLvl w:val="0"/>
              <w:rPr>
                <w:rFonts w:ascii="Times New Roman" w:hAnsi="Times New Roman" w:eastAsia="Times New Roman" w:cs="Times New Roman"/>
                <w:b/>
                <w:bCs/>
                <w:kern w:val="36"/>
                <w:sz w:val="24"/>
                <w:szCs w:val="24"/>
              </w:rPr>
            </w:pPr>
          </w:p>
        </w:tc>
        <w:tc>
          <w:tcPr>
            <w:tcW w:w="252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03C36" w:rsidP="005939C0" w:rsidRDefault="00B03C36" w14:paraId="55F66BAE" w14:textId="77777777">
            <w:pPr>
              <w:spacing w:after="0" w:line="240" w:lineRule="auto"/>
              <w:jc w:val="center"/>
              <w:rPr>
                <w:rFonts w:ascii="Times New Roman" w:hAnsi="Times New Roman" w:eastAsia="Times New Roman" w:cs="Times New Roman"/>
                <w:b/>
                <w:bCs/>
                <w:sz w:val="24"/>
                <w:szCs w:val="24"/>
              </w:rPr>
            </w:pPr>
          </w:p>
          <w:p w:rsidR="00B03C36" w:rsidP="005939C0" w:rsidRDefault="00B03C36" w14:paraId="698DC6BA" w14:textId="77777777">
            <w:pPr>
              <w:spacing w:after="0" w:line="240" w:lineRule="auto"/>
              <w:jc w:val="center"/>
              <w:rPr>
                <w:rFonts w:ascii="Times New Roman" w:hAnsi="Times New Roman" w:eastAsia="Times New Roman" w:cs="Times New Roman"/>
                <w:b/>
                <w:bCs/>
                <w:sz w:val="24"/>
                <w:szCs w:val="24"/>
              </w:rPr>
            </w:pPr>
            <w:r w:rsidRPr="00C5414F">
              <w:rPr>
                <w:rFonts w:ascii="Times New Roman" w:hAnsi="Times New Roman" w:eastAsia="Times New Roman" w:cs="Times New Roman"/>
                <w:b/>
                <w:bCs/>
                <w:sz w:val="24"/>
                <w:szCs w:val="24"/>
              </w:rPr>
              <w:t>LOUDNESS AND CLARITY</w:t>
            </w:r>
          </w:p>
          <w:p w:rsidRPr="00C5414F" w:rsidR="00B03C36" w:rsidP="005939C0" w:rsidRDefault="00B03C36" w14:paraId="7F0DC993" w14:textId="77777777">
            <w:pPr>
              <w:spacing w:after="0" w:line="240" w:lineRule="auto"/>
              <w:jc w:val="center"/>
              <w:rPr>
                <w:rFonts w:ascii="Times New Roman" w:hAnsi="Times New Roman" w:eastAsia="Times New Roman" w:cs="Times New Roman"/>
                <w:b/>
                <w:bCs/>
                <w:sz w:val="24"/>
                <w:szCs w:val="24"/>
              </w:rPr>
            </w:pPr>
          </w:p>
        </w:tc>
        <w:tc>
          <w:tcPr>
            <w:tcW w:w="389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03C36" w:rsidP="005939C0" w:rsidRDefault="00B03C36" w14:paraId="4EFAFDD8" w14:textId="77777777">
            <w:pPr>
              <w:keepNext/>
              <w:spacing w:after="0" w:line="240" w:lineRule="auto"/>
              <w:jc w:val="center"/>
              <w:outlineLvl w:val="0"/>
              <w:rPr>
                <w:rFonts w:ascii="Times New Roman" w:hAnsi="Times New Roman" w:eastAsia="Times New Roman" w:cs="Times New Roman"/>
                <w:b/>
                <w:bCs/>
                <w:kern w:val="36"/>
                <w:sz w:val="24"/>
                <w:szCs w:val="24"/>
              </w:rPr>
            </w:pPr>
          </w:p>
          <w:p w:rsidRPr="00C5414F" w:rsidR="00B03C36" w:rsidP="005939C0" w:rsidRDefault="00B03C36" w14:paraId="0DE9219C" w14:textId="77777777">
            <w:pPr>
              <w:keepNext/>
              <w:spacing w:after="0" w:line="240" w:lineRule="auto"/>
              <w:jc w:val="center"/>
              <w:outlineLvl w:val="0"/>
              <w:rPr>
                <w:rFonts w:ascii="Times New Roman" w:hAnsi="Times New Roman" w:eastAsia="Times New Roman" w:cs="Times New Roman"/>
                <w:b/>
                <w:bCs/>
                <w:kern w:val="36"/>
                <w:sz w:val="24"/>
                <w:szCs w:val="24"/>
              </w:rPr>
            </w:pPr>
            <w:r w:rsidRPr="00C5414F">
              <w:rPr>
                <w:rFonts w:ascii="Times New Roman" w:hAnsi="Times New Roman" w:eastAsia="Times New Roman" w:cs="Times New Roman"/>
                <w:b/>
                <w:bCs/>
                <w:kern w:val="36"/>
                <w:sz w:val="24"/>
                <w:szCs w:val="24"/>
              </w:rPr>
              <w:t>STAGE</w:t>
            </w:r>
            <w:r>
              <w:rPr>
                <w:rFonts w:ascii="Times New Roman" w:hAnsi="Times New Roman" w:eastAsia="Times New Roman" w:cs="Times New Roman"/>
                <w:b/>
                <w:bCs/>
                <w:kern w:val="36"/>
                <w:sz w:val="24"/>
                <w:szCs w:val="24"/>
              </w:rPr>
              <w:t xml:space="preserve"> </w:t>
            </w:r>
            <w:r w:rsidRPr="00C5414F">
              <w:rPr>
                <w:rFonts w:ascii="Times New Roman" w:hAnsi="Times New Roman" w:eastAsia="Times New Roman" w:cs="Times New Roman"/>
                <w:b/>
                <w:bCs/>
                <w:kern w:val="36"/>
                <w:sz w:val="24"/>
                <w:szCs w:val="24"/>
              </w:rPr>
              <w:t>PRESENCE</w:t>
            </w:r>
          </w:p>
          <w:p w:rsidRPr="00C5414F" w:rsidR="00B03C36" w:rsidP="005939C0" w:rsidRDefault="00B03C36" w14:paraId="43BB24DB" w14:textId="77777777">
            <w:pPr>
              <w:keepNext/>
              <w:spacing w:after="0" w:line="240" w:lineRule="auto"/>
              <w:jc w:val="center"/>
              <w:outlineLvl w:val="1"/>
              <w:rPr>
                <w:rFonts w:ascii="Times New Roman" w:hAnsi="Times New Roman" w:eastAsia="Times New Roman" w:cs="Times New Roman"/>
                <w:b/>
                <w:bCs/>
                <w:sz w:val="24"/>
                <w:szCs w:val="24"/>
              </w:rPr>
            </w:pPr>
          </w:p>
        </w:tc>
        <w:tc>
          <w:tcPr>
            <w:tcW w:w="3420" w:type="dxa"/>
            <w:tcBorders>
              <w:top w:val="single" w:color="auto" w:sz="4" w:space="0"/>
              <w:bottom w:val="single" w:color="auto" w:sz="4" w:space="0"/>
              <w:right w:val="single" w:color="auto" w:sz="4" w:space="0"/>
            </w:tcBorders>
            <w:shd w:val="clear" w:color="auto" w:fill="auto"/>
            <w:tcMar/>
          </w:tcPr>
          <w:p w:rsidR="00B03C36" w:rsidP="005939C0" w:rsidRDefault="00B03C36" w14:paraId="7D81AE76" w14:textId="77777777">
            <w:pPr>
              <w:spacing w:after="0" w:line="240" w:lineRule="auto"/>
              <w:jc w:val="center"/>
              <w:rPr>
                <w:rFonts w:ascii="Times New Roman" w:hAnsi="Times New Roman" w:eastAsia="Times New Roman" w:cs="Times New Roman"/>
                <w:b/>
                <w:sz w:val="24"/>
                <w:szCs w:val="24"/>
              </w:rPr>
            </w:pPr>
          </w:p>
          <w:p w:rsidRPr="008F164B" w:rsidR="00B03C36" w:rsidP="005939C0" w:rsidRDefault="00B03C36" w14:paraId="730EDAF4" w14:textId="77777777">
            <w:pPr>
              <w:spacing w:after="0" w:line="240" w:lineRule="auto"/>
              <w:jc w:val="center"/>
              <w:rPr>
                <w:rFonts w:ascii="Times New Roman" w:hAnsi="Times New Roman" w:eastAsia="Times New Roman" w:cs="Times New Roman"/>
                <w:b/>
                <w:sz w:val="24"/>
                <w:szCs w:val="24"/>
              </w:rPr>
            </w:pPr>
            <w:r w:rsidRPr="00FD71C5">
              <w:rPr>
                <w:rFonts w:ascii="Times New Roman" w:hAnsi="Times New Roman" w:eastAsia="Times New Roman" w:cs="Times New Roman"/>
                <w:b/>
                <w:color w:val="000000"/>
                <w:sz w:val="24"/>
                <w:szCs w:val="24"/>
              </w:rPr>
              <w:t>EVIDENCE OF RESEARCH</w:t>
            </w:r>
          </w:p>
        </w:tc>
      </w:tr>
      <w:tr w:rsidRPr="002921DE" w:rsidR="00B03C36" w:rsidTr="50970DFC" w14:paraId="4F5426C0" w14:textId="77777777">
        <w:trPr>
          <w:trHeight w:val="60"/>
        </w:trPr>
        <w:tc>
          <w:tcPr>
            <w:tcW w:w="411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8F164B" w:rsidR="00B03C36" w:rsidP="005939C0" w:rsidRDefault="00B03C36" w14:paraId="46F0DAD8"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xml:space="preserve">4- Uses many changes in vocal qualities and vocal animation to enhance the meaning of the lines.  Arms, hands and facial movements work together to involve the entire body.  </w:t>
            </w:r>
          </w:p>
          <w:p w:rsidRPr="008F164B" w:rsidR="00B03C36" w:rsidP="005939C0" w:rsidRDefault="00B03C36" w14:paraId="21085973"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xml:space="preserve">Conversation appears natural and imitates the gestures of real life. </w:t>
            </w:r>
            <w:r>
              <w:rPr>
                <w:rFonts w:ascii="Times New Roman" w:hAnsi="Times New Roman" w:eastAsia="Times New Roman" w:cs="Times New Roman"/>
              </w:rPr>
              <w:br/>
            </w:r>
          </w:p>
          <w:p w:rsidRPr="008F164B" w:rsidR="00B03C36" w:rsidP="005939C0" w:rsidRDefault="00B03C36" w14:paraId="585C6778"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3- Uses some changes in vocal qualities and vocal animation to enhance the meaning of the lines.  Arms, hands and facial movements work together most of the time to involve the entire body.  Conversation appears mostly natural.</w:t>
            </w:r>
            <w:r>
              <w:rPr>
                <w:rFonts w:ascii="Times New Roman" w:hAnsi="Times New Roman" w:eastAsia="Times New Roman" w:cs="Times New Roman"/>
              </w:rPr>
              <w:br/>
            </w:r>
          </w:p>
          <w:p w:rsidRPr="008F164B" w:rsidR="00B03C36" w:rsidP="005939C0" w:rsidRDefault="00B03C36" w14:paraId="6BFA4680"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2- Uses little changes in vocal qualities or vocal animation to enhance the meaning of the lines.  Arms, hands and facial movements work together some of the time to involve the entire body.  Conversation appears forced or unnatural.</w:t>
            </w:r>
            <w:r>
              <w:rPr>
                <w:rFonts w:ascii="Times New Roman" w:hAnsi="Times New Roman" w:eastAsia="Times New Roman" w:cs="Times New Roman"/>
              </w:rPr>
              <w:br/>
            </w:r>
          </w:p>
          <w:p w:rsidRPr="008F164B" w:rsidR="00B03C36" w:rsidP="005939C0" w:rsidRDefault="00B03C36" w14:paraId="7B6F8984"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1- Uses almost no changes in vocal qualities.  Voice appears flat as if “rote reading”.  Arm, hand and facial movements seem random and unrelated to the meaning of the lines.  There is no sense of conversation or real life.</w:t>
            </w:r>
          </w:p>
          <w:p w:rsidRPr="008F164B" w:rsidR="00B03C36" w:rsidP="005939C0" w:rsidRDefault="00B03C36" w14:paraId="00FB9840"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w:t>
            </w:r>
          </w:p>
          <w:p w:rsidRPr="008F164B" w:rsidR="00B03C36" w:rsidP="005939C0" w:rsidRDefault="00B03C36" w14:paraId="4F0C7623"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w:t>
            </w:r>
          </w:p>
        </w:tc>
        <w:tc>
          <w:tcPr>
            <w:tcW w:w="2520" w:type="dxa"/>
            <w:tcBorders>
              <w:top w:val="nil"/>
              <w:left w:val="nil"/>
              <w:bottom w:val="single" w:color="auto" w:sz="8" w:space="0"/>
              <w:right w:val="single" w:color="auto" w:sz="8" w:space="0"/>
            </w:tcBorders>
            <w:tcMar>
              <w:top w:w="0" w:type="dxa"/>
              <w:left w:w="108" w:type="dxa"/>
              <w:bottom w:w="0" w:type="dxa"/>
              <w:right w:w="108" w:type="dxa"/>
            </w:tcMar>
            <w:hideMark/>
          </w:tcPr>
          <w:p w:rsidRPr="008F164B" w:rsidR="00B03C36" w:rsidP="005939C0" w:rsidRDefault="00B03C36" w14:paraId="2C1D00F9"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xml:space="preserve">4- Voice is easily heard in all parts of the room.  Speech is very clear with all words distinctly pronounced.  </w:t>
            </w:r>
          </w:p>
          <w:p w:rsidRPr="008F164B" w:rsidR="00B03C36" w:rsidP="005939C0" w:rsidRDefault="00B03C36" w14:paraId="6FBB10BE"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xml:space="preserve">Speech is easy to understand even when speaking quickly.   </w:t>
            </w:r>
          </w:p>
          <w:p w:rsidRPr="008F164B" w:rsidR="00B03C36" w:rsidP="005939C0" w:rsidRDefault="00B03C36" w14:paraId="767E4361"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Loud volume seems natural without yelling.</w:t>
            </w:r>
          </w:p>
          <w:p w:rsidRPr="008F164B" w:rsidR="00B03C36" w:rsidP="005939C0" w:rsidRDefault="00B03C36" w14:paraId="64EBD1E7"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w:t>
            </w:r>
          </w:p>
          <w:p w:rsidRPr="008F164B" w:rsidR="00B03C36" w:rsidP="005939C0" w:rsidRDefault="00B03C36" w14:paraId="45E079E3"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xml:space="preserve">3- Voice is easily heard in all parts of the room.  Speech is very clear with all words distinctly pronounced most of the time. </w:t>
            </w:r>
          </w:p>
          <w:p w:rsidRPr="008F164B" w:rsidR="00B03C36" w:rsidP="005939C0" w:rsidRDefault="00B03C36" w14:paraId="4FB0D3AE"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w:t>
            </w:r>
          </w:p>
          <w:p w:rsidRPr="008F164B" w:rsidR="00B03C36" w:rsidP="005939C0" w:rsidRDefault="00B03C36" w14:paraId="4DB5885C"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2- Voice is easily heard only a few feet from the speaker.  Some words are difficult to understand.</w:t>
            </w:r>
          </w:p>
          <w:p w:rsidRPr="008F164B" w:rsidR="00B03C36" w:rsidP="005939C0" w:rsidRDefault="00B03C36" w14:paraId="483D1C92"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w:t>
            </w:r>
          </w:p>
          <w:p w:rsidRPr="008F164B" w:rsidR="00B03C36" w:rsidP="005939C0" w:rsidRDefault="00B03C36" w14:paraId="6B7DDD23"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xml:space="preserve">1- Voice is easily heard only if standing next to the speaker.  Words are slurred or mumbled and difficult to understand.  </w:t>
            </w:r>
          </w:p>
        </w:tc>
        <w:tc>
          <w:tcPr>
            <w:tcW w:w="3897" w:type="dxa"/>
            <w:tcBorders>
              <w:top w:val="nil"/>
              <w:left w:val="nil"/>
              <w:bottom w:val="single" w:color="auto" w:sz="8" w:space="0"/>
              <w:right w:val="single" w:color="auto" w:sz="8" w:space="0"/>
            </w:tcBorders>
            <w:tcMar>
              <w:top w:w="0" w:type="dxa"/>
              <w:left w:w="108" w:type="dxa"/>
              <w:bottom w:w="0" w:type="dxa"/>
              <w:right w:w="108" w:type="dxa"/>
            </w:tcMar>
            <w:hideMark/>
          </w:tcPr>
          <w:p w:rsidRPr="008F164B" w:rsidR="00B03C36" w:rsidP="005939C0" w:rsidRDefault="00B03C36" w14:paraId="56996839"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4- Appears very comfortable performing in front of the group. Always appears relaxed and enjoyable to watch with reactions appropriate to the scene.  Keeps body positioned to share facial gestures and expressions with the audience.  Seems aware of the audience and sensitive to their responses, yet still clearly engrossed in the imaginary world of the scene.</w:t>
            </w:r>
            <w:r w:rsidRPr="008F164B">
              <w:rPr>
                <w:rFonts w:ascii="Times New Roman" w:hAnsi="Times New Roman" w:eastAsia="Times New Roman" w:cs="Times New Roman"/>
              </w:rPr>
              <w:br/>
            </w:r>
          </w:p>
          <w:p w:rsidRPr="008F164B" w:rsidR="00B03C36" w:rsidP="005939C0" w:rsidRDefault="00B03C36" w14:paraId="56402ABF"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3- Appears comfortable performing in front of a group. Enjoyable to watch with reactions appropriate to the scene.  Keeps body positioned to share facial gestures and expressions with the audience.</w:t>
            </w:r>
            <w:r w:rsidRPr="008F164B">
              <w:rPr>
                <w:rFonts w:ascii="Times New Roman" w:hAnsi="Times New Roman" w:eastAsia="Times New Roman" w:cs="Times New Roman"/>
              </w:rPr>
              <w:br/>
            </w:r>
          </w:p>
          <w:p w:rsidRPr="008F164B" w:rsidR="00B03C36" w:rsidP="005939C0" w:rsidRDefault="00B03C36" w14:paraId="76B4CBA2"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2- Often appears uncomfortable performing in front of the group.  Clearly tense yet tries hard to continue with the scene.  Forgets to keep body positioned to share facial gestures and expressions with the audience.</w:t>
            </w:r>
            <w:r w:rsidRPr="008F164B">
              <w:rPr>
                <w:rFonts w:ascii="Times New Roman" w:hAnsi="Times New Roman" w:eastAsia="Times New Roman" w:cs="Times New Roman"/>
              </w:rPr>
              <w:br/>
            </w:r>
          </w:p>
          <w:p w:rsidRPr="008F164B" w:rsidR="00B03C36" w:rsidP="008F164B" w:rsidRDefault="00B03C36" w14:paraId="10F4F56C" w14:textId="77777777">
            <w:pPr>
              <w:spacing w:after="0" w:line="240" w:lineRule="auto"/>
              <w:rPr>
                <w:rFonts w:ascii="Times New Roman" w:hAnsi="Times New Roman" w:eastAsia="Times New Roman" w:cs="Times New Roman"/>
              </w:rPr>
            </w:pPr>
            <w:r w:rsidRPr="008F164B">
              <w:rPr>
                <w:rFonts w:ascii="Times New Roman" w:hAnsi="Times New Roman" w:eastAsia="Times New Roman" w:cs="Times New Roman"/>
              </w:rPr>
              <w:t xml:space="preserve"> 1- </w:t>
            </w:r>
            <w:r>
              <w:rPr>
                <w:rFonts w:ascii="Times New Roman" w:hAnsi="Times New Roman" w:eastAsia="Times New Roman" w:cs="Times New Roman"/>
              </w:rPr>
              <w:t xml:space="preserve">Appears to be very </w:t>
            </w:r>
            <w:r w:rsidRPr="008F164B">
              <w:rPr>
                <w:rFonts w:ascii="Times New Roman" w:hAnsi="Times New Roman" w:eastAsia="Times New Roman" w:cs="Times New Roman"/>
              </w:rPr>
              <w:t xml:space="preserve">uncomfortable performing in front of </w:t>
            </w:r>
            <w:r>
              <w:rPr>
                <w:rFonts w:ascii="Times New Roman" w:hAnsi="Times New Roman" w:eastAsia="Times New Roman" w:cs="Times New Roman"/>
              </w:rPr>
              <w:t xml:space="preserve">a </w:t>
            </w:r>
            <w:r w:rsidRPr="008F164B">
              <w:rPr>
                <w:rFonts w:ascii="Times New Roman" w:hAnsi="Times New Roman" w:eastAsia="Times New Roman" w:cs="Times New Roman"/>
              </w:rPr>
              <w:t>group.  Shares few or no facial gestures and expression with the audience (head down, back to the audience, etc.)  </w:t>
            </w:r>
          </w:p>
        </w:tc>
        <w:tc>
          <w:tcPr>
            <w:tcW w:w="3420" w:type="dxa"/>
            <w:tcBorders>
              <w:top w:val="single" w:color="auto" w:sz="4" w:space="0"/>
              <w:bottom w:val="single" w:color="auto" w:sz="4" w:space="0"/>
              <w:right w:val="single" w:color="auto" w:sz="4" w:space="0"/>
            </w:tcBorders>
            <w:shd w:val="clear" w:color="auto" w:fill="auto"/>
            <w:tcMar/>
          </w:tcPr>
          <w:p w:rsidRPr="008F164B" w:rsidR="00B03C36" w:rsidP="00FD71C5" w:rsidRDefault="00B03C36" w14:paraId="2077F58C" w14:textId="493737F4">
            <w:pPr>
              <w:autoSpaceDE w:val="0"/>
              <w:autoSpaceDN w:val="0"/>
              <w:adjustRightInd w:val="0"/>
              <w:spacing w:after="0" w:line="240" w:lineRule="auto"/>
              <w:rPr>
                <w:rFonts w:ascii="Times New Roman" w:hAnsi="Times New Roman" w:cs="Times New Roman"/>
              </w:rPr>
            </w:pPr>
            <w:r w:rsidRPr="50970DFC" w:rsidR="00B03C36">
              <w:rPr>
                <w:rFonts w:ascii="Times New Roman" w:hAnsi="Times New Roman" w:cs="Times New Roman"/>
                <w:color w:val="231F20"/>
              </w:rPr>
              <w:t xml:space="preserve">  4-</w:t>
            </w:r>
            <w:r w:rsidRPr="50970DFC" w:rsidR="00B03C36">
              <w:rPr>
                <w:rFonts w:ascii="Times New Roman" w:hAnsi="Times New Roman" w:eastAsia="Times New Roman" w:cs="Times New Roman"/>
                <w:color w:val="000000" w:themeColor="text1" w:themeTint="FF" w:themeShade="FF"/>
              </w:rPr>
              <w:t xml:space="preserve"> </w:t>
            </w:r>
            <w:r w:rsidRPr="50970DFC" w:rsidR="00B03C36">
              <w:rPr>
                <w:rFonts w:ascii="Times New Roman" w:hAnsi="Times New Roman" w:eastAsia="Times New Roman" w:cs="Times New Roman"/>
                <w:color w:val="000000" w:themeColor="text1" w:themeTint="FF" w:themeShade="FF"/>
              </w:rPr>
              <w:t xml:space="preserve">Articulates clear, coherent, </w:t>
            </w:r>
            <w:r w:rsidRPr="50970DFC" w:rsidR="7FC6C9E2">
              <w:rPr>
                <w:rFonts w:ascii="Times New Roman" w:hAnsi="Times New Roman" w:eastAsia="Times New Roman" w:cs="Times New Roman"/>
                <w:color w:val="000000" w:themeColor="text1" w:themeTint="FF" w:themeShade="FF"/>
              </w:rPr>
              <w:t>reasonable and</w:t>
            </w:r>
            <w:r w:rsidRPr="50970DFC" w:rsidR="00B03C36">
              <w:rPr>
                <w:rFonts w:ascii="Times New Roman" w:hAnsi="Times New Roman" w:eastAsia="Times New Roman" w:cs="Times New Roman"/>
                <w:color w:val="000000" w:themeColor="text1" w:themeTint="FF" w:themeShade="FF"/>
              </w:rPr>
              <w:t xml:space="preserve"> succinct research that is interesting, innovative and relevant to the project topic</w:t>
            </w:r>
            <w:r w:rsidRPr="50970DFC" w:rsidR="00B03C36">
              <w:rPr>
                <w:rFonts w:ascii="Times New Roman" w:hAnsi="Times New Roman" w:eastAsia="Times New Roman" w:cs="Times New Roman"/>
                <w:color w:val="000000" w:themeColor="text1" w:themeTint="FF" w:themeShade="FF"/>
              </w:rPr>
              <w:t>.</w:t>
            </w:r>
            <w:r>
              <w:br/>
            </w:r>
            <w:r>
              <w:br/>
            </w:r>
            <w:r w:rsidRPr="50970DFC" w:rsidR="00B03C36">
              <w:rPr>
                <w:rFonts w:ascii="Times New Roman" w:hAnsi="Times New Roman" w:eastAsia="Times New Roman" w:cs="Times New Roman"/>
                <w:color w:val="000000" w:themeColor="text1" w:themeTint="FF" w:themeShade="FF"/>
              </w:rPr>
              <w:t xml:space="preserve">3- </w:t>
            </w:r>
            <w:r w:rsidRPr="50970DFC" w:rsidR="00B03C36">
              <w:rPr>
                <w:rFonts w:ascii="Times New Roman" w:hAnsi="Times New Roman" w:eastAsia="Times New Roman" w:cs="Times New Roman"/>
                <w:color w:val="000000" w:themeColor="text1" w:themeTint="FF" w:themeShade="FF"/>
              </w:rPr>
              <w:t>Demonstrates skill in crafting a coherent, unified and restricted research relevant to the project topic</w:t>
            </w:r>
          </w:p>
          <w:p w:rsidRPr="008F164B" w:rsidR="00B03C36" w:rsidP="005939C0" w:rsidRDefault="00B03C36" w14:paraId="3513B003" w14:textId="77777777">
            <w:pPr>
              <w:spacing w:after="0" w:line="240" w:lineRule="auto"/>
              <w:rPr>
                <w:rFonts w:ascii="Times New Roman" w:hAnsi="Times New Roman" w:cs="Times New Roman"/>
              </w:rPr>
            </w:pPr>
            <w:r w:rsidRPr="008F164B">
              <w:rPr>
                <w:rFonts w:ascii="Times New Roman" w:hAnsi="Times New Roman" w:cs="Times New Roman"/>
              </w:rPr>
              <w:br/>
            </w:r>
            <w:r w:rsidRPr="008F164B">
              <w:rPr>
                <w:rFonts w:ascii="Times New Roman" w:hAnsi="Times New Roman" w:cs="Times New Roman"/>
              </w:rPr>
              <w:t>2-</w:t>
            </w:r>
            <w:r w:rsidRPr="008F164B">
              <w:rPr>
                <w:rFonts w:ascii="Times New Roman" w:hAnsi="Times New Roman" w:eastAsia="Times New Roman" w:cs="Times New Roman"/>
                <w:color w:val="000000"/>
              </w:rPr>
              <w:t xml:space="preserve"> </w:t>
            </w:r>
            <w:r w:rsidRPr="00FD71C5">
              <w:rPr>
                <w:rFonts w:ascii="Times New Roman" w:hAnsi="Times New Roman" w:eastAsia="Times New Roman" w:cs="Times New Roman"/>
                <w:color w:val="000000"/>
              </w:rPr>
              <w:t>Demonstrates limited skill in crafting a clear body of research.  Concepts are poorly formed and ambiguous.</w:t>
            </w:r>
            <w:r w:rsidRPr="008F164B">
              <w:rPr>
                <w:rFonts w:ascii="Times New Roman" w:hAnsi="Times New Roman" w:eastAsia="Times New Roman" w:cs="Times New Roman"/>
                <w:color w:val="000000"/>
              </w:rPr>
              <w:br/>
            </w:r>
            <w:r w:rsidRPr="008F164B">
              <w:rPr>
                <w:rFonts w:ascii="Times New Roman" w:hAnsi="Times New Roman" w:eastAsia="Times New Roman" w:cs="Times New Roman"/>
                <w:color w:val="000000"/>
              </w:rPr>
              <w:br/>
            </w:r>
            <w:r w:rsidRPr="008F164B">
              <w:rPr>
                <w:rFonts w:ascii="Times New Roman" w:hAnsi="Times New Roman" w:eastAsia="Times New Roman" w:cs="Times New Roman"/>
                <w:color w:val="000000"/>
              </w:rPr>
              <w:t xml:space="preserve">1- </w:t>
            </w:r>
            <w:r w:rsidRPr="00FD71C5">
              <w:rPr>
                <w:rFonts w:ascii="Times New Roman" w:hAnsi="Times New Roman" w:eastAsia="Times New Roman" w:cs="Times New Roman"/>
                <w:color w:val="000000"/>
              </w:rPr>
              <w:t>Lacks the detail to provide meaningful research for the project.  Concepts, evidence and definitions are omitted or inappropriate given the topic.</w:t>
            </w:r>
          </w:p>
        </w:tc>
      </w:tr>
    </w:tbl>
    <w:p w:rsidR="008E2273" w:rsidP="0028102A" w:rsidRDefault="008E2273" w14:paraId="6A5F6E69" w14:textId="77777777">
      <w:pPr>
        <w:spacing w:after="0" w:line="240" w:lineRule="auto"/>
        <w:rPr>
          <w:rFonts w:ascii="Times New Roman" w:hAnsi="Times New Roman" w:cs="Times New Roman"/>
          <w:b/>
          <w:sz w:val="24"/>
          <w:szCs w:val="24"/>
          <w:u w:val="single"/>
        </w:rPr>
      </w:pPr>
    </w:p>
    <w:sectPr w:rsidR="008E2273" w:rsidSect="00B03C3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20A37"/>
    <w:multiLevelType w:val="hybridMultilevel"/>
    <w:tmpl w:val="FE96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0819"/>
    <w:rsid w:val="00223A93"/>
    <w:rsid w:val="0022632D"/>
    <w:rsid w:val="0028102A"/>
    <w:rsid w:val="002921DE"/>
    <w:rsid w:val="002F1EAF"/>
    <w:rsid w:val="00352586"/>
    <w:rsid w:val="00414C9F"/>
    <w:rsid w:val="00425F54"/>
    <w:rsid w:val="0048543B"/>
    <w:rsid w:val="00487FF8"/>
    <w:rsid w:val="004B440D"/>
    <w:rsid w:val="00523139"/>
    <w:rsid w:val="005939C0"/>
    <w:rsid w:val="00621473"/>
    <w:rsid w:val="007B2ADB"/>
    <w:rsid w:val="008875AC"/>
    <w:rsid w:val="008E2273"/>
    <w:rsid w:val="008F164B"/>
    <w:rsid w:val="009224B6"/>
    <w:rsid w:val="00991CA5"/>
    <w:rsid w:val="009A26FA"/>
    <w:rsid w:val="009A4DA1"/>
    <w:rsid w:val="00A45DCA"/>
    <w:rsid w:val="00A7690F"/>
    <w:rsid w:val="00AB704C"/>
    <w:rsid w:val="00B03C36"/>
    <w:rsid w:val="00B53864"/>
    <w:rsid w:val="00BB2A30"/>
    <w:rsid w:val="00C037BF"/>
    <w:rsid w:val="00C05563"/>
    <w:rsid w:val="00C5414F"/>
    <w:rsid w:val="00CB2C31"/>
    <w:rsid w:val="00CC08B5"/>
    <w:rsid w:val="00CE0AC0"/>
    <w:rsid w:val="00D17983"/>
    <w:rsid w:val="00D76C0D"/>
    <w:rsid w:val="00D85368"/>
    <w:rsid w:val="00DF5CC0"/>
    <w:rsid w:val="00E355FA"/>
    <w:rsid w:val="00EA7661"/>
    <w:rsid w:val="00F0364D"/>
    <w:rsid w:val="00FD71C5"/>
    <w:rsid w:val="1BA1C3CF"/>
    <w:rsid w:val="3A21002B"/>
    <w:rsid w:val="50970DFC"/>
    <w:rsid w:val="7FC6C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A03B"/>
  <w15:docId w15:val="{28B6FF24-5931-453A-8687-B0BAF71777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2A30"/>
  </w:style>
  <w:style w:type="paragraph" w:styleId="Heading1">
    <w:name w:val="heading 1"/>
    <w:basedOn w:val="Normal"/>
    <w:link w:val="Heading1Char"/>
    <w:uiPriority w:val="9"/>
    <w:qFormat/>
    <w:rsid w:val="00C5414F"/>
    <w:pPr>
      <w:keepNext/>
      <w:spacing w:after="0" w:line="240" w:lineRule="auto"/>
      <w:outlineLvl w:val="0"/>
    </w:pPr>
    <w:rPr>
      <w:rFonts w:ascii="Times New Roman" w:hAnsi="Times New Roman" w:eastAsia="Times New Roman" w:cs="Times New Roman"/>
      <w:b/>
      <w:bCs/>
      <w:kern w:val="36"/>
      <w:sz w:val="24"/>
      <w:szCs w:val="24"/>
    </w:rPr>
  </w:style>
  <w:style w:type="paragraph" w:styleId="Heading2">
    <w:name w:val="heading 2"/>
    <w:basedOn w:val="Normal"/>
    <w:link w:val="Heading2Char"/>
    <w:uiPriority w:val="9"/>
    <w:qFormat/>
    <w:rsid w:val="00C5414F"/>
    <w:pPr>
      <w:keepNext/>
      <w:spacing w:after="0" w:line="240" w:lineRule="auto"/>
      <w:jc w:val="center"/>
      <w:outlineLvl w:val="1"/>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5414F"/>
    <w:rPr>
      <w:rFonts w:ascii="Times New Roman" w:hAnsi="Times New Roman" w:eastAsia="Times New Roman" w:cs="Times New Roman"/>
      <w:b/>
      <w:bCs/>
      <w:kern w:val="36"/>
      <w:sz w:val="24"/>
      <w:szCs w:val="24"/>
    </w:rPr>
  </w:style>
  <w:style w:type="character" w:styleId="Heading2Char" w:customStyle="1">
    <w:name w:val="Heading 2 Char"/>
    <w:basedOn w:val="DefaultParagraphFont"/>
    <w:link w:val="Heading2"/>
    <w:uiPriority w:val="9"/>
    <w:rsid w:val="00C5414F"/>
    <w:rPr>
      <w:rFonts w:ascii="Times New Roman" w:hAnsi="Times New Roman" w:eastAsia="Times New Roman" w:cs="Times New Roman"/>
      <w:b/>
      <w:bCs/>
      <w:sz w:val="24"/>
      <w:szCs w:val="24"/>
    </w:rPr>
  </w:style>
  <w:style w:type="paragraph" w:styleId="Default" w:customStyle="1">
    <w:name w:val="Default"/>
    <w:qFormat/>
    <w:rsid w:val="00D76C0D"/>
    <w:pPr>
      <w:suppressAutoHyphens/>
      <w:spacing w:after="0" w:line="240" w:lineRule="auto"/>
    </w:pPr>
    <w:rPr>
      <w:rFonts w:ascii="Times New Roman" w:hAnsi="Times New Roman" w:eastAsia="Times New Roman" w:cs="Times New Roman"/>
      <w:sz w:val="24"/>
      <w:szCs w:val="24"/>
    </w:rPr>
  </w:style>
  <w:style w:type="table" w:styleId="TableGrid">
    <w:name w:val="Table Grid"/>
    <w:basedOn w:val="TableNormal"/>
    <w:rsid w:val="00D76C0D"/>
    <w:pPr>
      <w:spacing w:after="0" w:line="240" w:lineRule="auto"/>
    </w:pPr>
    <w:rPr>
      <w:rFonts w:ascii="Times New Roman" w:hAnsi="Times New Roman" w:eastAsia="Times New Roman" w:cs="Times New Roman"/>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uiPriority w:val="1"/>
    <w:qFormat/>
    <w:rsid w:val="009A4DA1"/>
    <w:pPr>
      <w:spacing w:after="0" w:line="240" w:lineRule="auto"/>
    </w:pPr>
    <w:rPr>
      <w:rFonts w:ascii="Calibri" w:hAnsi="Calibri" w:eastAsia="Calibri" w:cs="Times New Roman"/>
    </w:rPr>
  </w:style>
  <w:style w:type="paragraph" w:styleId="ListParagraph">
    <w:name w:val="List Paragraph"/>
    <w:basedOn w:val="Normal"/>
    <w:uiPriority w:val="34"/>
    <w:qFormat/>
    <w:rsid w:val="009A4DA1"/>
    <w:pPr>
      <w:ind w:left="720"/>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606205">
      <w:bodyDiv w:val="1"/>
      <w:marLeft w:val="0"/>
      <w:marRight w:val="0"/>
      <w:marTop w:val="0"/>
      <w:marBottom w:val="0"/>
      <w:divBdr>
        <w:top w:val="none" w:sz="0" w:space="0" w:color="auto"/>
        <w:left w:val="none" w:sz="0" w:space="0" w:color="auto"/>
        <w:bottom w:val="none" w:sz="0" w:space="0" w:color="auto"/>
        <w:right w:val="none" w:sz="0" w:space="0" w:color="auto"/>
      </w:divBdr>
    </w:div>
    <w:div w:id="15509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Tallahassee Community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tech</dc:creator>
  <lastModifiedBy>Nick Vick</lastModifiedBy>
  <revision>3</revision>
  <dcterms:created xsi:type="dcterms:W3CDTF">2021-03-24T17:05:00.0000000Z</dcterms:created>
  <dcterms:modified xsi:type="dcterms:W3CDTF">2023-02-06T19:26:00.6265246Z</dcterms:modified>
</coreProperties>
</file>